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669BA" w14:textId="77777777" w:rsidR="000007D6" w:rsidRDefault="00C56089">
      <w:pPr>
        <w:pStyle w:val="Default"/>
        <w:jc w:val="center"/>
      </w:pPr>
      <w:r>
        <w:t xml:space="preserve"> </w:t>
      </w:r>
      <w:r>
        <w:rPr>
          <w:b/>
          <w:sz w:val="32"/>
        </w:rPr>
        <w:t>LETICIA MARIA DE PAULA</w:t>
      </w:r>
    </w:p>
    <w:p w14:paraId="3732D651" w14:textId="77777777" w:rsidR="000007D6" w:rsidRDefault="000007D6">
      <w:pPr>
        <w:pStyle w:val="Standard"/>
        <w:spacing w:before="9"/>
        <w:rPr>
          <w:rFonts w:ascii="Garamond" w:eastAsia="Garamond" w:hAnsi="Garamond" w:cs="Garamond"/>
          <w:sz w:val="9"/>
          <w:szCs w:val="9"/>
        </w:rPr>
      </w:pPr>
    </w:p>
    <w:p w14:paraId="3454C1C9" w14:textId="77777777" w:rsidR="000007D6" w:rsidRDefault="000007D6">
      <w:pPr>
        <w:pStyle w:val="Standard"/>
        <w:spacing w:line="19" w:lineRule="auto"/>
        <w:ind w:left="468"/>
        <w:rPr>
          <w:rFonts w:hint="eastAsia"/>
        </w:rPr>
      </w:pPr>
    </w:p>
    <w:p w14:paraId="329B0620" w14:textId="77777777" w:rsidR="000007D6" w:rsidRDefault="00C56089">
      <w:pPr>
        <w:pStyle w:val="Default"/>
        <w:jc w:val="center"/>
      </w:pPr>
      <w:r>
        <w:t xml:space="preserve"> </w:t>
      </w:r>
      <w:r>
        <w:rPr>
          <w:sz w:val="23"/>
        </w:rPr>
        <w:t>São Francisco de Assis- Barra Mansa-RJ</w:t>
      </w:r>
    </w:p>
    <w:p w14:paraId="0046C5C2" w14:textId="77777777" w:rsidR="000007D6" w:rsidRDefault="00C56089">
      <w:pPr>
        <w:pStyle w:val="Default"/>
        <w:jc w:val="center"/>
      </w:pPr>
      <w:r>
        <w:rPr>
          <w:sz w:val="23"/>
        </w:rPr>
        <w:t>Telefone:(24) 98817-1862 /</w:t>
      </w:r>
    </w:p>
    <w:p w14:paraId="361D4592" w14:textId="77777777" w:rsidR="000007D6" w:rsidRDefault="00C56089">
      <w:pPr>
        <w:pStyle w:val="Default"/>
        <w:jc w:val="center"/>
      </w:pPr>
      <w:r>
        <w:rPr>
          <w:sz w:val="23"/>
        </w:rPr>
        <w:t>(24) 993283546  / (24)992290389</w:t>
      </w:r>
    </w:p>
    <w:p w14:paraId="1C02BE52" w14:textId="77777777" w:rsidR="000007D6" w:rsidRDefault="00C56089">
      <w:pPr>
        <w:pStyle w:val="Default"/>
        <w:jc w:val="center"/>
      </w:pPr>
      <w:r>
        <w:rPr>
          <w:sz w:val="23"/>
        </w:rPr>
        <w:t>e-mail: letpaula74@gmail.com</w:t>
      </w:r>
    </w:p>
    <w:p w14:paraId="304C0E35" w14:textId="77777777" w:rsidR="000007D6" w:rsidRDefault="000007D6">
      <w:pPr>
        <w:pStyle w:val="Standard"/>
        <w:rPr>
          <w:rFonts w:ascii="Garamond" w:eastAsia="Garamond" w:hAnsi="Garamond" w:cs="Garamond"/>
          <w:sz w:val="20"/>
          <w:szCs w:val="20"/>
        </w:rPr>
      </w:pPr>
    </w:p>
    <w:p w14:paraId="70C9C67E" w14:textId="77777777" w:rsidR="000007D6" w:rsidRDefault="00C56089">
      <w:pPr>
        <w:pStyle w:val="Standard"/>
        <w:jc w:val="center"/>
        <w:rPr>
          <w:rFonts w:hint="eastAsia"/>
        </w:rPr>
      </w:pPr>
      <w:r>
        <w:rPr>
          <w:rFonts w:ascii="Garamond" w:eastAsia="Garamond" w:hAnsi="Garamond" w:cs="Garamond"/>
          <w:b/>
        </w:rPr>
        <w:t>CURRICULUM VITAE</w:t>
      </w:r>
    </w:p>
    <w:p w14:paraId="07D0B54E" w14:textId="77777777" w:rsidR="000007D6" w:rsidRDefault="000007D6">
      <w:pPr>
        <w:pStyle w:val="Standard"/>
        <w:jc w:val="center"/>
        <w:rPr>
          <w:rFonts w:ascii="Garamond" w:eastAsia="Garamond" w:hAnsi="Garamond" w:cs="Garamond"/>
          <w:b/>
        </w:rPr>
      </w:pPr>
    </w:p>
    <w:p w14:paraId="6CC8299B" w14:textId="77777777" w:rsidR="000007D6" w:rsidRDefault="000007D6">
      <w:pPr>
        <w:pStyle w:val="Standard"/>
        <w:jc w:val="center"/>
        <w:rPr>
          <w:rFonts w:ascii="Garamond" w:eastAsia="Garamond" w:hAnsi="Garamond" w:cs="Garamond"/>
          <w:b/>
        </w:rPr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8222"/>
      </w:tblGrid>
      <w:tr w:rsidR="000007D6" w14:paraId="7C9F8393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08F5" w14:textId="77777777" w:rsidR="000007D6" w:rsidRDefault="00C56089">
            <w:pPr>
              <w:pStyle w:val="Standard"/>
              <w:spacing w:before="100" w:after="120"/>
              <w:ind w:left="108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Objetivo</w:t>
            </w:r>
          </w:p>
          <w:p w14:paraId="1AF17D31" w14:textId="77777777" w:rsidR="000007D6" w:rsidRDefault="000007D6">
            <w:pPr>
              <w:pStyle w:val="Standard"/>
              <w:spacing w:before="280" w:after="120"/>
              <w:rPr>
                <w:rFonts w:ascii="Garamond" w:eastAsia="Garamond" w:hAnsi="Garamond" w:cs="Garamond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80A4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Exercer as funções das quais possuo experiência, permanecendo em constante crescimento profissional mediante o enfrentamento de novos desafios junto a organizações de excelência.</w:t>
            </w:r>
          </w:p>
          <w:p w14:paraId="20BFE421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</w:tc>
      </w:tr>
      <w:tr w:rsidR="000007D6" w14:paraId="477BC116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AA72" w14:textId="77777777" w:rsidR="000007D6" w:rsidRDefault="00C56089">
            <w:pPr>
              <w:pStyle w:val="Standard"/>
              <w:spacing w:before="100"/>
              <w:ind w:left="108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Perfil profissional</w:t>
            </w:r>
          </w:p>
          <w:p w14:paraId="05A29DA0" w14:textId="77777777" w:rsidR="000007D6" w:rsidRDefault="000007D6">
            <w:pPr>
              <w:pStyle w:val="Standard"/>
              <w:spacing w:after="120"/>
              <w:ind w:left="10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BE2B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Profissional com experiência em auxiliar de Farmácia Hospitalar e Drogarias.</w:t>
            </w:r>
          </w:p>
          <w:p w14:paraId="07DD568F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Auxiliar de limpeza e higienização</w:t>
            </w:r>
          </w:p>
          <w:p w14:paraId="514E64BE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</w:tc>
      </w:tr>
      <w:tr w:rsidR="000007D6" w14:paraId="592252FD" w14:textId="77777777">
        <w:trPr>
          <w:trHeight w:val="62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50B1" w14:textId="77777777" w:rsidR="000007D6" w:rsidRDefault="00C56089">
            <w:pPr>
              <w:pStyle w:val="Standard"/>
              <w:spacing w:before="100" w:after="120"/>
              <w:ind w:left="108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Formação</w:t>
            </w:r>
          </w:p>
          <w:p w14:paraId="54437F20" w14:textId="77777777" w:rsidR="000007D6" w:rsidRDefault="000007D6">
            <w:pPr>
              <w:pStyle w:val="Standard"/>
              <w:spacing w:before="280" w:after="120"/>
              <w:rPr>
                <w:rFonts w:ascii="Garamond" w:eastAsia="Garamond" w:hAnsi="Garamond" w:cs="Garamond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CCF6" w14:textId="77777777" w:rsidR="000007D6" w:rsidRDefault="00C56089">
            <w:pPr>
              <w:pStyle w:val="Default"/>
              <w:jc w:val="both"/>
            </w:pPr>
            <w:r>
              <w:rPr>
                <w:sz w:val="23"/>
              </w:rPr>
              <w:t>Ensino Médio</w:t>
            </w:r>
          </w:p>
          <w:p w14:paraId="4E73C724" w14:textId="77777777" w:rsidR="000007D6" w:rsidRDefault="00C56089">
            <w:pPr>
              <w:pStyle w:val="Default"/>
            </w:pPr>
            <w:r>
              <w:rPr>
                <w:sz w:val="23"/>
              </w:rPr>
              <w:t>Técnica em Química</w:t>
            </w:r>
          </w:p>
          <w:p w14:paraId="4AAB9EBF" w14:textId="77777777" w:rsidR="000007D6" w:rsidRDefault="00C56089">
            <w:pPr>
              <w:pStyle w:val="Default"/>
            </w:pPr>
            <w:r>
              <w:rPr>
                <w:sz w:val="23"/>
              </w:rPr>
              <w:t>Técnica de Imobilização Ortopédica</w:t>
            </w:r>
          </w:p>
          <w:p w14:paraId="34F5EA17" w14:textId="77777777" w:rsidR="000007D6" w:rsidRDefault="000007D6">
            <w:pPr>
              <w:pStyle w:val="Default"/>
              <w:jc w:val="both"/>
            </w:pPr>
          </w:p>
        </w:tc>
      </w:tr>
      <w:tr w:rsidR="000007D6" w14:paraId="59AF65F1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9D90" w14:textId="77777777" w:rsidR="000007D6" w:rsidRDefault="00C56089">
            <w:pPr>
              <w:pStyle w:val="Standard"/>
              <w:spacing w:before="100" w:after="120" w:line="276" w:lineRule="auto"/>
              <w:ind w:left="107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Experiência Profissional</w:t>
            </w:r>
          </w:p>
          <w:p w14:paraId="08675523" w14:textId="77777777" w:rsidR="000007D6" w:rsidRDefault="000007D6">
            <w:pPr>
              <w:pStyle w:val="Standard"/>
              <w:spacing w:before="280" w:after="120"/>
              <w:rPr>
                <w:rFonts w:ascii="Garamond" w:eastAsia="Garamond" w:hAnsi="Garamond" w:cs="Garamond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DF8D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14:paraId="6A421B22" w14:textId="77777777" w:rsidR="000007D6" w:rsidRDefault="00C56089">
            <w:pPr>
              <w:pStyle w:val="Standard"/>
              <w:numPr>
                <w:ilvl w:val="0"/>
                <w:numId w:val="2"/>
              </w:numPr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Santa Casa de Misericórdia-Barra Mansa-RJ</w:t>
            </w:r>
          </w:p>
          <w:p w14:paraId="0517CB62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Administrativo-Farmácia Hospitalar</w:t>
            </w:r>
          </w:p>
          <w:p w14:paraId="7CE234E2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bookmarkStart w:id="0" w:name="_GoBack3"/>
            <w:bookmarkEnd w:id="0"/>
            <w:r>
              <w:rPr>
                <w:rFonts w:eastAsia="Garamond" w:cs="Garamond"/>
                <w:sz w:val="23"/>
                <w:szCs w:val="23"/>
              </w:rPr>
              <w:t>Período: 7 anos - atual</w:t>
            </w:r>
          </w:p>
          <w:p w14:paraId="0D13AA7B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Auxiliar de farmácia</w:t>
            </w:r>
          </w:p>
          <w:p w14:paraId="467FE535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14:paraId="338908C2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14:paraId="2B21C089" w14:textId="77777777"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Santa Casa de Misericórdia-Barra Mansa-RJ</w:t>
            </w:r>
          </w:p>
          <w:p w14:paraId="48E41B3D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Administrativo-Farmácia Hospitalar</w:t>
            </w:r>
          </w:p>
          <w:p w14:paraId="71F5DA55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Período: 10 meses  </w:t>
            </w:r>
          </w:p>
          <w:p w14:paraId="7FC5F3A6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de Higienização Hospitalar</w:t>
            </w:r>
          </w:p>
          <w:p w14:paraId="68212269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14:paraId="5A3200C4" w14:textId="77777777"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Drogarias Economize</w:t>
            </w:r>
          </w:p>
          <w:p w14:paraId="4B544B40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de Perfumaria</w:t>
            </w:r>
          </w:p>
          <w:p w14:paraId="7BD7AD3D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Período: 11 meses</w:t>
            </w:r>
          </w:p>
          <w:p w14:paraId="1C1DF8F2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14:paraId="44E41216" w14:textId="77777777"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Creche Favo de Mel</w:t>
            </w:r>
          </w:p>
          <w:p w14:paraId="7C96BC57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Auxiliar de Cozinha</w:t>
            </w:r>
          </w:p>
          <w:p w14:paraId="3DC45A74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Período: 2 anos e 6 meses</w:t>
            </w:r>
          </w:p>
          <w:p w14:paraId="30CEEFEE" w14:textId="77777777"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14:paraId="0DD7447F" w14:textId="77777777"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Gisela Bule Jeans LTDA-ME</w:t>
            </w:r>
          </w:p>
          <w:p w14:paraId="166B771C" w14:textId="77777777"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Balconista</w:t>
            </w:r>
          </w:p>
          <w:p w14:paraId="33C51EC7" w14:textId="77777777"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Período: 4 anos</w:t>
            </w:r>
          </w:p>
          <w:p w14:paraId="2C3A7536" w14:textId="77777777" w:rsidR="000007D6" w:rsidRDefault="000007D6">
            <w:pPr>
              <w:pStyle w:val="Standard"/>
              <w:rPr>
                <w:rFonts w:ascii="Arial" w:eastAsia="Garamond" w:hAnsi="Arial" w:cs="Garamond"/>
                <w:color w:val="000000"/>
                <w:sz w:val="23"/>
                <w:szCs w:val="23"/>
              </w:rPr>
            </w:pPr>
          </w:p>
        </w:tc>
      </w:tr>
      <w:tr w:rsidR="000007D6" w14:paraId="1DD15499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B9C6" w14:textId="77777777" w:rsidR="000007D6" w:rsidRDefault="00C56089">
            <w:pPr>
              <w:pStyle w:val="Standard"/>
              <w:spacing w:before="100" w:after="120" w:line="276" w:lineRule="auto"/>
              <w:ind w:left="107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  <w:sz w:val="36"/>
                <w:szCs w:val="36"/>
                <w:vertAlign w:val="superscript"/>
              </w:rPr>
              <w:t>Informática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800" w14:textId="77777777"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Windows  Word  Excel</w:t>
            </w:r>
          </w:p>
          <w:p w14:paraId="53AC8E06" w14:textId="77777777" w:rsidR="000007D6" w:rsidRDefault="00C56089">
            <w:pPr>
              <w:pStyle w:val="Standard"/>
              <w:spacing w:line="264" w:lineRule="auto"/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eastAsia="Garamond" w:hAnsi="Arial" w:cs="Garamond"/>
                <w:color w:val="000000"/>
                <w:sz w:val="23"/>
                <w:szCs w:val="23"/>
              </w:rPr>
              <w:t>Sistema de gestão hospitalar MV2000</w:t>
            </w:r>
          </w:p>
        </w:tc>
      </w:tr>
    </w:tbl>
    <w:p w14:paraId="02A731F3" w14:textId="77777777" w:rsidR="000007D6" w:rsidRDefault="000007D6">
      <w:pPr>
        <w:pStyle w:val="Standard"/>
        <w:rPr>
          <w:rFonts w:hint="eastAsia"/>
        </w:rPr>
      </w:pPr>
    </w:p>
    <w:sectPr w:rsidR="000007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21F87" w14:textId="77777777" w:rsidR="00C56089" w:rsidRDefault="00C56089">
      <w:pPr>
        <w:rPr>
          <w:rFonts w:hint="eastAsia"/>
        </w:rPr>
      </w:pPr>
      <w:r>
        <w:separator/>
      </w:r>
    </w:p>
  </w:endnote>
  <w:endnote w:type="continuationSeparator" w:id="0">
    <w:p w14:paraId="04B15C5E" w14:textId="77777777" w:rsidR="00C56089" w:rsidRDefault="00C560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CDDD9" w14:textId="77777777" w:rsidR="00C56089" w:rsidRDefault="00C56089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1395C4B6" w14:textId="77777777" w:rsidR="00C56089" w:rsidRDefault="00C560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F1882"/>
    <w:multiLevelType w:val="multilevel"/>
    <w:tmpl w:val="D4CE7A9A"/>
    <w:styleLink w:val="WWNum1"/>
    <w:lvl w:ilvl="0">
      <w:numFmt w:val="bullet"/>
      <w:lvlText w:val="•"/>
      <w:lvlJc w:val="left"/>
      <w:pPr>
        <w:ind w:left="352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800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241" w:hanging="360"/>
      </w:pPr>
    </w:lvl>
    <w:lvl w:ilvl="5">
      <w:numFmt w:val="bullet"/>
      <w:lvlText w:val="•"/>
      <w:lvlJc w:val="left"/>
      <w:pPr>
        <w:ind w:left="3962" w:hanging="360"/>
      </w:pPr>
    </w:lvl>
    <w:lvl w:ilvl="6">
      <w:numFmt w:val="bullet"/>
      <w:lvlText w:val="•"/>
      <w:lvlJc w:val="left"/>
      <w:pPr>
        <w:ind w:left="4682" w:hanging="360"/>
      </w:pPr>
    </w:lvl>
    <w:lvl w:ilvl="7">
      <w:numFmt w:val="bullet"/>
      <w:lvlText w:val="•"/>
      <w:lvlJc w:val="left"/>
      <w:pPr>
        <w:ind w:left="5403" w:hanging="360"/>
      </w:pPr>
    </w:lvl>
    <w:lvl w:ilvl="8">
      <w:numFmt w:val="bullet"/>
      <w:lvlText w:val="•"/>
      <w:lvlJc w:val="left"/>
      <w:pPr>
        <w:ind w:left="6123" w:hanging="360"/>
      </w:pPr>
    </w:lvl>
  </w:abstractNum>
  <w:num w:numId="1" w16cid:durableId="1710913364">
    <w:abstractNumId w:val="0"/>
  </w:num>
  <w:num w:numId="2" w16cid:durableId="16530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D6"/>
    <w:rsid w:val="000007D6"/>
    <w:rsid w:val="00132130"/>
    <w:rsid w:val="0064474E"/>
    <w:rsid w:val="00C56089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BDF6"/>
  <w15:docId w15:val="{8FEFA096-8501-4751-8072-25349B8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character" w:customStyle="1" w:styleId="ListLabel1">
    <w:name w:val="ListLabel 1"/>
    <w:rPr>
      <w:rFonts w:ascii="Garamond" w:eastAsia="Noto Sans Symbols" w:hAnsi="Garamond" w:cs="Noto Sans Symbols"/>
      <w:b/>
      <w:sz w:val="24"/>
      <w:szCs w:val="24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Bárbara Aparecida</cp:lastModifiedBy>
  <cp:revision>2</cp:revision>
  <dcterms:created xsi:type="dcterms:W3CDTF">2024-10-07T23:50:00Z</dcterms:created>
  <dcterms:modified xsi:type="dcterms:W3CDTF">2024-10-07T23:50:00Z</dcterms:modified>
</cp:coreProperties>
</file>