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79B7" w14:textId="67288A2E" w:rsidR="00217A74" w:rsidRPr="00217A74" w:rsidRDefault="00217A74" w:rsidP="00CB45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DANIELLE D’ÁVILA</w:t>
      </w:r>
    </w:p>
    <w:p w14:paraId="320D4403" w14:textId="762D0468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📍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Volta Redonda/RJ</w:t>
      </w:r>
    </w:p>
    <w:p w14:paraId="41F6FB76" w14:textId="53C1A8F4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📞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(24</w:t>
      </w:r>
      <w:r w:rsidR="0050426C">
        <w:rPr>
          <w:rFonts w:ascii="Times New Roman" w:hAnsi="Times New Roman" w:cs="Times New Roman"/>
          <w:kern w:val="0"/>
          <w14:ligatures w14:val="none"/>
        </w:rPr>
        <w:t>)98800-0247</w:t>
      </w:r>
    </w:p>
    <w:p w14:paraId="61F1CBB9" w14:textId="47537126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✉️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dan</w:t>
      </w:r>
      <w:r w:rsidR="0050426C">
        <w:rPr>
          <w:rFonts w:ascii="Times New Roman" w:hAnsi="Times New Roman" w:cs="Times New Roman"/>
          <w:kern w:val="0"/>
          <w14:ligatures w14:val="none"/>
        </w:rPr>
        <w:t>nyenf2.davila@gmail.com</w:t>
      </w:r>
    </w:p>
    <w:p w14:paraId="14215173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F1B4F0" wp14:editId="18B717F5">
                <wp:extent cx="5400040" cy="1270"/>
                <wp:effectExtent l="0" t="31750" r="0" b="36830"/>
                <wp:docPr id="224108645" name="Retângul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4B960" id="Retângulos 7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E51852C" w14:textId="1949FC93" w:rsidR="00217A74" w:rsidRPr="00217A74" w:rsidRDefault="00217A74" w:rsidP="00CB45E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OBJETIVO PROFISSIONAL</w:t>
      </w:r>
    </w:p>
    <w:p w14:paraId="586EB436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Atuar na área de vendas com foco em atendimento consultivo, fidelização de clientes e superação de metas, utilizando minhas habilidades interpessoais, escuta ativa e experiência em relacionamento com o público para gerar resultados e agregar valor à empresa.</w:t>
      </w:r>
    </w:p>
    <w:p w14:paraId="2A04638B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1ED165" wp14:editId="1053DCCC">
                <wp:extent cx="5400040" cy="1270"/>
                <wp:effectExtent l="0" t="31750" r="0" b="36830"/>
                <wp:docPr id="127900956" name="Retângul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513B9" id="Retângulos 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D53CA2F" w14:textId="2BAB1DA9" w:rsidR="00217A74" w:rsidRPr="00217A74" w:rsidRDefault="00217A74" w:rsidP="00CD39A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RESUMO PROFISSIONAL</w:t>
      </w:r>
    </w:p>
    <w:p w14:paraId="62803501" w14:textId="0AF433DB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Profissional dinâmica, comunicativa e focada em resultados. Experiência consolidada no atendimento ao cliente, com habilidade para identificar necessidades, oferecer soluções personalizadas e fechar vendas de forma estratégica. Espírito de equipe, ética e facilidade em lidar com metas e desafios fazem parte da minha trajetória.</w:t>
      </w:r>
    </w:p>
    <w:p w14:paraId="6B7E4F96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4A2E0F" wp14:editId="44D5FF3E">
                <wp:extent cx="5400040" cy="1270"/>
                <wp:effectExtent l="0" t="31750" r="0" b="36830"/>
                <wp:docPr id="1830701786" name="Retângul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BD9C6" id="Retângulos 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0B48DB5" w14:textId="36A1B6D0" w:rsidR="00217A74" w:rsidRPr="00217A74" w:rsidRDefault="00217A74" w:rsidP="0048197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EXPERIÊNCIA PROFISSIONAL</w:t>
      </w:r>
    </w:p>
    <w:p w14:paraId="47C4FCFF" w14:textId="4A2A1206" w:rsidR="00217A74" w:rsidRPr="00217A74" w:rsidRDefault="000F178A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Vendedora </w:t>
      </w:r>
      <w:r w:rsidR="00217A74" w:rsidRPr="00217A74">
        <w:rPr>
          <w:rFonts w:ascii="Times New Roman" w:hAnsi="Times New Roman" w:cs="Times New Roman"/>
          <w:kern w:val="0"/>
          <w14:ligatures w14:val="none"/>
        </w:rPr>
        <w:t>Autônoma</w:t>
      </w:r>
    </w:p>
    <w:p w14:paraId="6B2AB02E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2019 – Atual</w:t>
      </w:r>
    </w:p>
    <w:p w14:paraId="5FB5C3FA" w14:textId="77777777" w:rsidR="00217A74" w:rsidRPr="00217A74" w:rsidRDefault="00217A74" w:rsidP="00217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Atendimento personalizado ao cliente com foco em empatia, segurança e fidelização.</w:t>
      </w:r>
    </w:p>
    <w:p w14:paraId="5B2C43FB" w14:textId="77777777" w:rsidR="00217A74" w:rsidRPr="00217A74" w:rsidRDefault="00217A74" w:rsidP="00217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Especialista em vendas de procedimentos, acessórios e cuidados pós-serviço.</w:t>
      </w:r>
    </w:p>
    <w:p w14:paraId="4C38DF2E" w14:textId="77777777" w:rsidR="00217A74" w:rsidRPr="00217A74" w:rsidRDefault="00217A74" w:rsidP="00217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Desenvolvimento de estratégias de divulgação e captação de clientes via redes sociais.</w:t>
      </w:r>
    </w:p>
    <w:p w14:paraId="3CD6D03D" w14:textId="77777777" w:rsidR="00217A74" w:rsidRPr="00217A74" w:rsidRDefault="00217A74" w:rsidP="00217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Organização de campanhas promocionais e ações de marketing para aumento de vendas.</w:t>
      </w:r>
    </w:p>
    <w:p w14:paraId="17FF768D" w14:textId="77777777" w:rsidR="00217A74" w:rsidRPr="00217A74" w:rsidRDefault="00217A74" w:rsidP="00217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Destaque pela taxa elevada de recompra e indicações.</w:t>
      </w:r>
    </w:p>
    <w:p w14:paraId="3E73B027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399318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Consultora de Vendas – Loja de Cosméticos e Beleza</w:t>
      </w:r>
    </w:p>
    <w:p w14:paraId="76CCF222" w14:textId="42C90079" w:rsidR="00217A74" w:rsidRPr="00217A74" w:rsidRDefault="002C3C50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Casa Nilza</w:t>
      </w:r>
      <w:r w:rsidR="00217A74" w:rsidRPr="00217A74">
        <w:rPr>
          <w:rFonts w:ascii="Times New Roman" w:hAnsi="Times New Roman" w:cs="Times New Roman"/>
          <w:kern w:val="0"/>
          <w14:ligatures w14:val="none"/>
        </w:rPr>
        <w:t xml:space="preserve"> – [</w:t>
      </w:r>
      <w:r>
        <w:rPr>
          <w:rFonts w:ascii="Times New Roman" w:hAnsi="Times New Roman" w:cs="Times New Roman"/>
          <w:kern w:val="0"/>
          <w14:ligatures w14:val="none"/>
        </w:rPr>
        <w:t>Barra Mansa/RJ</w:t>
      </w:r>
      <w:r w:rsidR="00CE00C9">
        <w:rPr>
          <w:rFonts w:ascii="Times New Roman" w:hAnsi="Times New Roman" w:cs="Times New Roman"/>
          <w:kern w:val="0"/>
          <w14:ligatures w14:val="none"/>
        </w:rPr>
        <w:t>]</w:t>
      </w:r>
    </w:p>
    <w:p w14:paraId="2F71EA47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lastRenderedPageBreak/>
        <w:t>2015 – 2019</w:t>
      </w:r>
    </w:p>
    <w:p w14:paraId="40357D3C" w14:textId="77777777" w:rsidR="00217A74" w:rsidRPr="00217A74" w:rsidRDefault="00217A74" w:rsidP="00217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Atendimento ao público, consultoria de beleza e orientação sobre produtos.</w:t>
      </w:r>
    </w:p>
    <w:p w14:paraId="5F123FA9" w14:textId="77777777" w:rsidR="00217A74" w:rsidRPr="00217A74" w:rsidRDefault="00217A74" w:rsidP="00217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Responsável por metas mensais, controle de estoque e organização de vitrines.</w:t>
      </w:r>
    </w:p>
    <w:p w14:paraId="5A212091" w14:textId="77777777" w:rsidR="00217A74" w:rsidRPr="00217A74" w:rsidRDefault="00217A74" w:rsidP="00217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Aumento do ticket médio e fidelização de clientes com abordagem consultiva.</w:t>
      </w:r>
    </w:p>
    <w:p w14:paraId="43EB4347" w14:textId="77777777" w:rsidR="00217A74" w:rsidRPr="00217A74" w:rsidRDefault="00217A74" w:rsidP="00217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Destaque em campanhas internas de vendas.</w:t>
      </w:r>
    </w:p>
    <w:p w14:paraId="3380C426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ADC8DC" wp14:editId="05FF89E0">
                <wp:extent cx="5400040" cy="1270"/>
                <wp:effectExtent l="0" t="31750" r="0" b="36830"/>
                <wp:docPr id="1248446472" name="Retângul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C2972" id="Retângulos 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DF1B8F9" w14:textId="77777777" w:rsidR="00217A74" w:rsidRPr="00217A74" w:rsidRDefault="00217A74" w:rsidP="00217A7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FORMAÇÃO ACADÊMICA</w:t>
      </w:r>
    </w:p>
    <w:p w14:paraId="6D521A1F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C1063C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Pós-graduação em Saúde da Família</w:t>
      </w:r>
    </w:p>
    <w:p w14:paraId="6518DFB8" w14:textId="16104F09" w:rsidR="00217A74" w:rsidRPr="00217A74" w:rsidRDefault="0067219C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UNIFOA </w:t>
      </w:r>
      <w:r w:rsidR="00806505">
        <w:rPr>
          <w:rFonts w:ascii="Times New Roman" w:hAnsi="Times New Roman" w:cs="Times New Roman"/>
          <w:kern w:val="0"/>
          <w14:ligatures w14:val="none"/>
        </w:rPr>
        <w:t xml:space="preserve"> - </w:t>
      </w:r>
      <w:r w:rsidR="00217A74" w:rsidRPr="00217A74">
        <w:rPr>
          <w:rFonts w:ascii="Times New Roman" w:hAnsi="Times New Roman" w:cs="Times New Roman"/>
          <w:kern w:val="0"/>
          <w14:ligatures w14:val="none"/>
        </w:rPr>
        <w:t xml:space="preserve">Concluído em </w:t>
      </w:r>
      <w:r w:rsidR="00806505">
        <w:rPr>
          <w:rFonts w:ascii="Times New Roman" w:hAnsi="Times New Roman" w:cs="Times New Roman"/>
          <w:kern w:val="0"/>
          <w14:ligatures w14:val="none"/>
        </w:rPr>
        <w:t>2014</w:t>
      </w:r>
    </w:p>
    <w:p w14:paraId="1C131B2F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Enfermagem</w:t>
      </w:r>
    </w:p>
    <w:p w14:paraId="2406A17C" w14:textId="56792314" w:rsidR="00217A74" w:rsidRDefault="00660ACD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UNIFOA </w:t>
      </w:r>
      <w:r w:rsidR="00217A74" w:rsidRPr="00217A74">
        <w:rPr>
          <w:rFonts w:ascii="Times New Roman" w:hAnsi="Times New Roman" w:cs="Times New Roman"/>
          <w:kern w:val="0"/>
          <w14:ligatures w14:val="none"/>
        </w:rPr>
        <w:t>] – Concluído em</w:t>
      </w:r>
      <w:r>
        <w:rPr>
          <w:rFonts w:ascii="Times New Roman" w:hAnsi="Times New Roman" w:cs="Times New Roman"/>
          <w:kern w:val="0"/>
          <w14:ligatures w14:val="none"/>
        </w:rPr>
        <w:t xml:space="preserve"> 2006</w:t>
      </w:r>
    </w:p>
    <w:p w14:paraId="3ED06161" w14:textId="5D961044" w:rsidR="00660ACD" w:rsidRDefault="00660ACD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Administração de Empresas </w:t>
      </w:r>
    </w:p>
    <w:p w14:paraId="4B9EF8C4" w14:textId="28C4D5A2" w:rsidR="003662BB" w:rsidRPr="00217A74" w:rsidRDefault="003662BB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SENAI – Concluído em 200</w:t>
      </w:r>
      <w:r w:rsidR="00BC2C00">
        <w:rPr>
          <w:rFonts w:ascii="Times New Roman" w:hAnsi="Times New Roman" w:cs="Times New Roman"/>
          <w:kern w:val="0"/>
          <w14:ligatures w14:val="none"/>
        </w:rPr>
        <w:t>3</w:t>
      </w:r>
    </w:p>
    <w:p w14:paraId="2D6DC97F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5903B5" wp14:editId="6CF00C78">
                <wp:extent cx="5400040" cy="1270"/>
                <wp:effectExtent l="0" t="31750" r="0" b="36830"/>
                <wp:docPr id="826588411" name="Retângul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4BCBB" id="Retângulos 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7D7D07F" w14:textId="77777777" w:rsidR="00217A74" w:rsidRPr="00217A74" w:rsidRDefault="00217A74" w:rsidP="00217A7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CURSOS COMPLEMENTARES</w:t>
      </w:r>
    </w:p>
    <w:p w14:paraId="5D667D4A" w14:textId="0C81AC03" w:rsidR="00217A74" w:rsidRPr="00217A74" w:rsidRDefault="00217A74" w:rsidP="00217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Técnicas de Vendas Consultivas – [</w:t>
      </w:r>
      <w:r w:rsidR="00BC2C00">
        <w:rPr>
          <w:rFonts w:ascii="Times New Roman" w:hAnsi="Times New Roman" w:cs="Times New Roman"/>
          <w:kern w:val="0"/>
          <w14:ligatures w14:val="none"/>
        </w:rPr>
        <w:t>SEBRAE]</w:t>
      </w:r>
    </w:p>
    <w:p w14:paraId="3FE161F7" w14:textId="34AC0167" w:rsidR="00217A74" w:rsidRPr="00217A74" w:rsidRDefault="00217A74" w:rsidP="00217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Marketing Digital para Negócios Locais – [</w:t>
      </w:r>
      <w:r w:rsidR="002F2635">
        <w:rPr>
          <w:rFonts w:ascii="Times New Roman" w:hAnsi="Times New Roman" w:cs="Times New Roman"/>
          <w:kern w:val="0"/>
          <w14:ligatures w14:val="none"/>
        </w:rPr>
        <w:t>CDL BM]</w:t>
      </w:r>
    </w:p>
    <w:p w14:paraId="447811A7" w14:textId="06F2A2C8" w:rsidR="00217A74" w:rsidRPr="00217A74" w:rsidRDefault="00217A74" w:rsidP="00217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Inteligência Emocional para Vendedores – [</w:t>
      </w:r>
      <w:r w:rsidR="002F2635">
        <w:rPr>
          <w:rFonts w:ascii="Times New Roman" w:hAnsi="Times New Roman" w:cs="Times New Roman"/>
          <w:kern w:val="0"/>
          <w14:ligatures w14:val="none"/>
        </w:rPr>
        <w:t>CDL BM]</w:t>
      </w:r>
    </w:p>
    <w:p w14:paraId="4D4A141A" w14:textId="26667CAF" w:rsidR="00217A74" w:rsidRPr="00217A74" w:rsidRDefault="00217A74" w:rsidP="00217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Atendimento Humanizado – [</w:t>
      </w:r>
      <w:r w:rsidR="002F2635">
        <w:rPr>
          <w:rFonts w:ascii="Times New Roman" w:hAnsi="Times New Roman" w:cs="Times New Roman"/>
          <w:kern w:val="0"/>
          <w14:ligatures w14:val="none"/>
        </w:rPr>
        <w:t>UBM]</w:t>
      </w:r>
    </w:p>
    <w:p w14:paraId="2DF1FA85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1B5001" wp14:editId="42D90C4E">
                <wp:extent cx="5400040" cy="1270"/>
                <wp:effectExtent l="0" t="31750" r="0" b="36830"/>
                <wp:docPr id="942455904" name="Retângul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67DB5" id="Retângulos 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F8EA0FC" w14:textId="3AA1C0C4" w:rsidR="00217A74" w:rsidRPr="00217A74" w:rsidRDefault="00217A74" w:rsidP="007B276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COMPETÊNCIAS</w:t>
      </w:r>
    </w:p>
    <w:p w14:paraId="6DC2AC4D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Comunicação clara e persuasiva</w:t>
      </w:r>
    </w:p>
    <w:p w14:paraId="6058EE1F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Vendas consultivas e diretas</w:t>
      </w:r>
    </w:p>
    <w:p w14:paraId="4EB40788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Foco em metas e resultados</w:t>
      </w:r>
    </w:p>
    <w:p w14:paraId="6B91D84D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Empatia e escuta ativa</w:t>
      </w:r>
    </w:p>
    <w:p w14:paraId="5523F164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Negociação e fechamento</w:t>
      </w:r>
    </w:p>
    <w:p w14:paraId="5EF06710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lastRenderedPageBreak/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Prospecção e fidelização de clientes</w:t>
      </w:r>
    </w:p>
    <w:p w14:paraId="47AEB391" w14:textId="77777777" w:rsidR="00217A74" w:rsidRPr="00217A74" w:rsidRDefault="00217A74" w:rsidP="00217A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Apple Color Emoji" w:hAnsi="Apple Color Emoji" w:cs="Apple Color Emoji"/>
          <w:kern w:val="0"/>
          <w14:ligatures w14:val="none"/>
        </w:rPr>
        <w:t>✔</w:t>
      </w:r>
      <w:r w:rsidRPr="00217A74">
        <w:rPr>
          <w:rFonts w:ascii="Times New Roman" w:hAnsi="Times New Roman" w:cs="Times New Roman"/>
          <w:kern w:val="0"/>
          <w14:ligatures w14:val="none"/>
        </w:rPr>
        <w:t xml:space="preserve"> Conhecimento em redes sociais e vendas online</w:t>
      </w:r>
    </w:p>
    <w:p w14:paraId="142BAAF4" w14:textId="77777777" w:rsidR="00217A74" w:rsidRPr="00217A74" w:rsidRDefault="00217A74" w:rsidP="00217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A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B9F34A" wp14:editId="47B72763">
                <wp:extent cx="5400040" cy="1270"/>
                <wp:effectExtent l="0" t="31750" r="0" b="36830"/>
                <wp:docPr id="560916188" name="Retângul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A51EE" id="Retângulos 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A4A0DFB" w14:textId="77777777" w:rsidR="00217A74" w:rsidRPr="00217A74" w:rsidRDefault="00217A74" w:rsidP="00217A7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A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INFORMAÇÕES ADICIONAIS</w:t>
      </w:r>
    </w:p>
    <w:p w14:paraId="360750FE" w14:textId="77777777" w:rsidR="00217A74" w:rsidRDefault="00217A74" w:rsidP="00217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Disponibilidade para viagens</w:t>
      </w:r>
    </w:p>
    <w:p w14:paraId="0DF95314" w14:textId="70EC6DEC" w:rsidR="0008688C" w:rsidRPr="00217A74" w:rsidRDefault="0008688C" w:rsidP="00217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Veículo Próprio </w:t>
      </w:r>
    </w:p>
    <w:p w14:paraId="51BAEEF3" w14:textId="77777777" w:rsidR="00217A74" w:rsidRPr="00217A74" w:rsidRDefault="00217A74" w:rsidP="00217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Facilidade de adaptação e aprendizado rápido</w:t>
      </w:r>
    </w:p>
    <w:p w14:paraId="0B6DAF7B" w14:textId="77777777" w:rsidR="00217A74" w:rsidRPr="00217A74" w:rsidRDefault="00217A74" w:rsidP="00217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17A74">
        <w:rPr>
          <w:rFonts w:ascii="Times New Roman" w:hAnsi="Times New Roman" w:cs="Times New Roman"/>
          <w:kern w:val="0"/>
          <w14:ligatures w14:val="none"/>
        </w:rPr>
        <w:t>Perfil proativo, com foco em soluções e melhoria contínua</w:t>
      </w:r>
    </w:p>
    <w:p w14:paraId="5A4D3B14" w14:textId="77777777" w:rsidR="00217A74" w:rsidRDefault="00217A74"/>
    <w:sectPr w:rsidR="0021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B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27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82A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85A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754467">
    <w:abstractNumId w:val="1"/>
  </w:num>
  <w:num w:numId="2" w16cid:durableId="342512937">
    <w:abstractNumId w:val="0"/>
  </w:num>
  <w:num w:numId="3" w16cid:durableId="887883512">
    <w:abstractNumId w:val="2"/>
  </w:num>
  <w:num w:numId="4" w16cid:durableId="1488202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74"/>
    <w:rsid w:val="0008688C"/>
    <w:rsid w:val="000950C1"/>
    <w:rsid w:val="000F178A"/>
    <w:rsid w:val="00126A26"/>
    <w:rsid w:val="00217A74"/>
    <w:rsid w:val="002C3C50"/>
    <w:rsid w:val="002F2635"/>
    <w:rsid w:val="00316647"/>
    <w:rsid w:val="003662BB"/>
    <w:rsid w:val="00481971"/>
    <w:rsid w:val="0050426C"/>
    <w:rsid w:val="00660ACD"/>
    <w:rsid w:val="0067219C"/>
    <w:rsid w:val="007B2766"/>
    <w:rsid w:val="00806505"/>
    <w:rsid w:val="00BC2C00"/>
    <w:rsid w:val="00BD0AFC"/>
    <w:rsid w:val="00CB45E6"/>
    <w:rsid w:val="00CD39AC"/>
    <w:rsid w:val="00C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22FFC"/>
  <w15:chartTrackingRefBased/>
  <w15:docId w15:val="{97EE04DA-C9AE-AC41-BA41-08985408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7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A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A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A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A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A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A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A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A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A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A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A7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17A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ontepargpadro"/>
    <w:rsid w:val="00217A74"/>
  </w:style>
  <w:style w:type="paragraph" w:customStyle="1" w:styleId="p2">
    <w:name w:val="p2"/>
    <w:basedOn w:val="Normal"/>
    <w:rsid w:val="00217A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ontepargpadro"/>
    <w:rsid w:val="00217A74"/>
  </w:style>
  <w:style w:type="paragraph" w:customStyle="1" w:styleId="p3">
    <w:name w:val="p3"/>
    <w:basedOn w:val="Normal"/>
    <w:rsid w:val="00217A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Fontepargpadro"/>
    <w:rsid w:val="00217A74"/>
  </w:style>
  <w:style w:type="character" w:customStyle="1" w:styleId="s4">
    <w:name w:val="s4"/>
    <w:basedOn w:val="Fontepargpadro"/>
    <w:rsid w:val="0021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5524988000247</dc:creator>
  <cp:keywords/>
  <dc:description/>
  <cp:lastModifiedBy>5524988000247</cp:lastModifiedBy>
  <cp:revision>2</cp:revision>
  <dcterms:created xsi:type="dcterms:W3CDTF">2025-07-26T00:18:00Z</dcterms:created>
  <dcterms:modified xsi:type="dcterms:W3CDTF">2025-07-26T00:18:00Z</dcterms:modified>
</cp:coreProperties>
</file>