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0"/>
          <w:szCs w:val="20"/>
          <w:rtl w:val="0"/>
        </w:rPr>
        <w:t xml:space="preserve">Brasileira,Solteira,17 Anos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color w:val="000000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color w:val="000000"/>
          <w:sz w:val="20"/>
          <w:szCs w:val="20"/>
          <w:rtl w:val="0"/>
        </w:rPr>
        <w:t xml:space="preserve">Isaura Gomes da Silva, 91</w:t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000000"/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color w:val="000000"/>
          <w:sz w:val="20"/>
          <w:szCs w:val="20"/>
          <w:rtl w:val="0"/>
        </w:rPr>
        <w:t xml:space="preserve">Volta Redonda, RJ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e91d63"/>
          <w:sz w:val="20"/>
          <w:szCs w:val="20"/>
        </w:rPr>
      </w:pPr>
      <w:bookmarkStart w:colFirst="0" w:colLast="0" w:name="_heading=h.3znysh7" w:id="3"/>
      <w:bookmarkEnd w:id="3"/>
      <w:r w:rsidDel="00000000" w:rsidR="00000000" w:rsidRPr="00000000">
        <w:rPr>
          <w:color w:val="e91d63"/>
          <w:sz w:val="20"/>
          <w:szCs w:val="20"/>
          <w:rtl w:val="0"/>
        </w:rPr>
        <w:t xml:space="preserve">(24) 99859-4032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color w:val="e91d63"/>
          <w:sz w:val="20"/>
          <w:szCs w:val="20"/>
        </w:rPr>
      </w:pPr>
      <w:bookmarkStart w:colFirst="0" w:colLast="0" w:name="_heading=h.2et92p0" w:id="4"/>
      <w:bookmarkEnd w:id="4"/>
      <w:r w:rsidDel="00000000" w:rsidR="00000000" w:rsidRPr="00000000">
        <w:rPr>
          <w:color w:val="e91d63"/>
          <w:sz w:val="20"/>
          <w:szCs w:val="20"/>
          <w:rtl w:val="0"/>
        </w:rPr>
        <w:t xml:space="preserve">sharaamorim72@gmail.com </w:t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PT Mono" w:cs="PT Mono" w:eastAsia="PT Mono" w:hAnsi="PT Mono"/>
          <w:color w:val="999999"/>
          <w:sz w:val="18"/>
          <w:szCs w:val="18"/>
        </w:rPr>
      </w:pPr>
      <w:bookmarkStart w:colFirst="0" w:colLast="0" w:name="_heading=h.tyjcwt" w:id="5"/>
      <w:bookmarkEnd w:id="5"/>
      <w:r w:rsidDel="00000000" w:rsidR="00000000" w:rsidRPr="00000000">
        <w:rPr>
          <w:rFonts w:ascii="Oswald" w:cs="Oswald" w:eastAsia="Oswald" w:hAnsi="Oswald"/>
          <w:color w:val="424242"/>
          <w:sz w:val="26"/>
          <w:szCs w:val="26"/>
          <w:rtl w:val="0"/>
        </w:rPr>
        <w:t xml:space="preserve">SHARA CRISTINA DE PAULA AMORIM</w:t>
      </w:r>
      <w:r w:rsidDel="00000000" w:rsidR="00000000" w:rsidRPr="00000000">
        <w:rPr>
          <w:rFonts w:ascii="Oswald" w:cs="Oswald" w:eastAsia="Oswald" w:hAnsi="Oswald"/>
          <w:color w:val="424242"/>
          <w:sz w:val="48"/>
          <w:szCs w:val="48"/>
          <w:rtl w:val="0"/>
        </w:rPr>
        <w:t xml:space="preserve"> </w:t>
      </w:r>
      <w:r w:rsidDel="00000000" w:rsidR="00000000" w:rsidRPr="00000000">
        <w:rPr>
          <w:rFonts w:ascii="PT Mono" w:cs="PT Mono" w:eastAsia="PT Mono" w:hAnsi="PT Mono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Um retângulo longo e fino para dividir as seções do documento" id="2" name="image1.png"/>
            <a:graphic>
              <a:graphicData uri="http://schemas.openxmlformats.org/drawingml/2006/picture">
                <pic:pic>
                  <pic:nvPicPr>
                    <pic:cNvPr descr="Um retângulo longo e fino para dividir as seções do documento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T Mono" w:cs="PT Mono" w:eastAsia="PT Mono" w:hAnsi="PT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heading=h.3dy6vkm" w:id="6"/>
      <w:bookmarkEnd w:id="6"/>
      <w:r w:rsidDel="00000000" w:rsidR="00000000" w:rsidRPr="00000000">
        <w:rPr>
          <w:color w:val="000000"/>
          <w:sz w:val="26"/>
          <w:szCs w:val="26"/>
          <w:rtl w:val="0"/>
        </w:rPr>
        <w:t xml:space="preserve">Objetivo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Subtitle"/>
        <w:rPr/>
      </w:pPr>
      <w:bookmarkStart w:colFirst="0" w:colLast="0" w:name="_heading=h.6qljesxrhgqz" w:id="7"/>
      <w:bookmarkEnd w:id="7"/>
      <w:r w:rsidDel="00000000" w:rsidR="00000000" w:rsidRPr="00000000">
        <w:rPr>
          <w:color w:val="000000"/>
          <w:sz w:val="20"/>
          <w:szCs w:val="20"/>
          <w:rtl w:val="0"/>
        </w:rPr>
        <w:t xml:space="preserve">Atuar na área de atendente de loja.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heading=h.1t3h5sf" w:id="8"/>
      <w:bookmarkEnd w:id="8"/>
      <w:r w:rsidDel="00000000" w:rsidR="00000000" w:rsidRPr="00000000">
        <w:rPr>
          <w:sz w:val="26"/>
          <w:szCs w:val="26"/>
          <w:rtl w:val="0"/>
        </w:rPr>
        <w:t xml:space="preserve">Formação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5"/>
        <w:keepNext w:val="0"/>
        <w:keepLines w:val="0"/>
        <w:rPr>
          <w:color w:val="000000"/>
        </w:rPr>
      </w:pPr>
      <w:bookmarkStart w:colFirst="0" w:colLast="0" w:name="_heading=h.4d34og8" w:id="9"/>
      <w:bookmarkEnd w:id="9"/>
      <w:r w:rsidDel="00000000" w:rsidR="00000000" w:rsidRPr="00000000">
        <w:rPr>
          <w:rFonts w:ascii="Spectral" w:cs="Spectral" w:eastAsia="Spectral" w:hAnsi="Spectral"/>
          <w:color w:val="000000"/>
          <w:rtl w:val="0"/>
        </w:rPr>
        <w:t xml:space="preserve">•</w:t>
      </w:r>
      <w:r w:rsidDel="00000000" w:rsidR="00000000" w:rsidRPr="00000000">
        <w:rPr>
          <w:rFonts w:ascii="Spectral" w:cs="Spectral" w:eastAsia="Spectral" w:hAnsi="Spectral"/>
          <w:color w:val="000000"/>
          <w:sz w:val="20"/>
          <w:szCs w:val="20"/>
          <w:rtl w:val="0"/>
        </w:rPr>
        <w:t xml:space="preserve">Ensino médio (concluído)-2022,Colégio Estadual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/>
      </w:pPr>
      <w:bookmarkStart w:colFirst="0" w:colLast="0" w:name="_heading=h.2s8eyo1" w:id="10"/>
      <w:bookmarkEnd w:id="10"/>
      <w:r w:rsidDel="00000000" w:rsidR="00000000" w:rsidRPr="00000000">
        <w:rPr>
          <w:sz w:val="26"/>
          <w:szCs w:val="26"/>
          <w:rtl w:val="0"/>
        </w:rPr>
        <w:t xml:space="preserve">Cursos de aprimoramento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Subtitle"/>
        <w:rPr>
          <w:color w:val="000000"/>
          <w:sz w:val="20"/>
          <w:szCs w:val="20"/>
        </w:rPr>
      </w:pPr>
      <w:bookmarkStart w:colFirst="0" w:colLast="0" w:name="_heading=h.2tv1s44nuq4f" w:id="11"/>
      <w:bookmarkEnd w:id="11"/>
      <w:r w:rsidDel="00000000" w:rsidR="00000000" w:rsidRPr="00000000">
        <w:rPr>
          <w:color w:val="000000"/>
          <w:sz w:val="20"/>
          <w:szCs w:val="20"/>
          <w:rtl w:val="0"/>
        </w:rPr>
        <w:t xml:space="preserve">Assistente administrativo e RH </w:t>
      </w:r>
    </w:p>
    <w:p w:rsidR="00000000" w:rsidDel="00000000" w:rsidP="00000000" w:rsidRDefault="00000000" w:rsidRPr="00000000" w14:paraId="0000000F">
      <w:pPr>
        <w:pStyle w:val="Subtitle"/>
        <w:rPr/>
      </w:pPr>
      <w:bookmarkStart w:colFirst="0" w:colLast="0" w:name="_heading=h.fnd2aw9mo3f9" w:id="12"/>
      <w:bookmarkEnd w:id="12"/>
      <w:r w:rsidDel="00000000" w:rsidR="00000000" w:rsidRPr="00000000">
        <w:rPr>
          <w:color w:val="000000"/>
          <w:sz w:val="20"/>
          <w:szCs w:val="20"/>
          <w:rtl w:val="0"/>
        </w:rPr>
        <w:t xml:space="preserve">Atendente administrativo avançado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pStyle w:val="Heading1"/>
        <w:rPr>
          <w:sz w:val="26"/>
          <w:szCs w:val="26"/>
        </w:rPr>
      </w:pPr>
      <w:bookmarkStart w:colFirst="0" w:colLast="0" w:name="_heading=h.17dp8vu" w:id="13"/>
      <w:bookmarkEnd w:id="13"/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720" w:top="72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Spectral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Oswald">
    <w:embedRegular w:fontKey="{00000000-0000-0000-0000-000000000000}" r:id="rId13" w:subsetted="0"/>
    <w:embedBold w:fontKey="{00000000-0000-0000-0000-000000000000}" r:id="rId14" w:subsetted="0"/>
  </w:font>
  <w:font w:name="PT Mono">
    <w:embedRegular w:fontKey="{00000000-0000-0000-0000-000000000000}" r:id="rId1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pt_BR"/>
      </w:rPr>
    </w:rPrDefault>
    <w:pPrDefault>
      <w:pPr>
        <w:spacing w:before="120" w:line="288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Spectral-italic.ttf"/><Relationship Id="rId10" Type="http://schemas.openxmlformats.org/officeDocument/2006/relationships/font" Target="fonts/Spectral-bold.ttf"/><Relationship Id="rId13" Type="http://schemas.openxmlformats.org/officeDocument/2006/relationships/font" Target="fonts/Oswald-regular.ttf"/><Relationship Id="rId12" Type="http://schemas.openxmlformats.org/officeDocument/2006/relationships/font" Target="fonts/Spectral-boldItalic.ttf"/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9" Type="http://schemas.openxmlformats.org/officeDocument/2006/relationships/font" Target="fonts/Spectral-regular.ttf"/><Relationship Id="rId15" Type="http://schemas.openxmlformats.org/officeDocument/2006/relationships/font" Target="fonts/PTMono-regular.ttf"/><Relationship Id="rId14" Type="http://schemas.openxmlformats.org/officeDocument/2006/relationships/font" Target="fonts/Oswald-bold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jwETdu6kL+fRI779kZerckyV+A==">AMUW2mWzgBGj92i7hBHLCptYq/wzWZ+l8YDqE0VMUAAhzE1NS2CMtFEeUgrDrShduHyhC2ksr4leXjkpv3jzIS+ATcLWDbPuKdEOuhn+xLWs9dA9py76nl//OsPbeW6A08OtrqkxQd6vMkGgZNNq/9Awvnj364vJpLqgjgroSOUqXNvmxltUbWOz8TfpS2vIYZBfOqfWAXSY9j75t7YJ+8oJt4pPSQRvEgh1x28KVifSNjQzAZ68J1pMJ8DaFm+JEM3JQOSGbifOh3kk0vTPm+uwipwmFk0CaIUA+I77baYuKVNugRpaljPFAGOE5eQd51Tp2EpLZj2kPx9KPEybSFGE13dl6phW/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